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1" w:rsidRDefault="00466FD1" w:rsidP="00466FD1">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466FD1" w:rsidRDefault="00466FD1" w:rsidP="00466FD1">
      <w:pPr>
        <w:pStyle w:val="a3"/>
        <w:spacing w:line="432" w:lineRule="auto"/>
        <w:rPr>
          <w:rFonts w:ascii="HCI Poppy" w:eastAsia="휴먼명조" w:hAnsi="HCI Poppy" w:hint="eastAsia"/>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1. 1심 판결(원고 패소)의 요지 및 항소 이유</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금융기관이 대출 당시 표준약관</w:t>
      </w:r>
      <w:r w:rsidRPr="00466FD1">
        <w:rPr>
          <w:rFonts w:asciiTheme="majorHAnsi" w:eastAsiaTheme="majorHAnsi" w:hAnsiTheme="majorHAnsi"/>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w:t>
      </w:r>
      <w:r w:rsidR="005A3AF4">
        <w:rPr>
          <w:rFonts w:asciiTheme="majorHAnsi" w:eastAsiaTheme="majorHAnsi" w:hAnsiTheme="majorHAnsi" w:hint="eastAsia"/>
        </w:rPr>
        <w:t>2008두 23184</w:t>
      </w:r>
      <w:r w:rsidRPr="00466FD1">
        <w:rPr>
          <w:rFonts w:asciiTheme="majorHAnsi" w:eastAsiaTheme="majorHAnsi" w:hAnsiTheme="majorHAnsi" w:hint="eastAsia"/>
        </w:rPr>
        <w:t xml:space="preserve">) 판결과 모순되고 부당한 판결이므로 항소하고자 합니다. </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2. 소송비용</w:t>
      </w: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hint="eastAsia"/>
        </w:rPr>
        <w:t xml:space="preserve">항소심에서 어느 쪽이 승소하든 3심까지 진행될 것으로 예상되므로 원고들의 번거로움을 덜기 위해 항소심과 상고심의 소송비용을 함께 받고자 합니다. 더불어 소송비용(항소심과 상고심)은 건당(채권최고액 3억 원 기준) 3만 원이며, 소송에 반드시 필요한 </w:t>
      </w:r>
      <w:proofErr w:type="spellStart"/>
      <w:r w:rsidRPr="00466FD1">
        <w:rPr>
          <w:rFonts w:asciiTheme="majorHAnsi" w:eastAsiaTheme="majorHAnsi" w:hAnsiTheme="majorHAnsi" w:hint="eastAsia"/>
        </w:rPr>
        <w:t>인지대와</w:t>
      </w:r>
      <w:proofErr w:type="spellEnd"/>
      <w:r w:rsidRPr="00466FD1">
        <w:rPr>
          <w:rFonts w:asciiTheme="majorHAnsi" w:eastAsiaTheme="majorHAnsi" w:hAnsiTheme="majorHAnsi" w:hint="eastAsia"/>
        </w:rPr>
        <w:t xml:space="preserve"> </w:t>
      </w:r>
      <w:proofErr w:type="spellStart"/>
      <w:r w:rsidRPr="00466FD1">
        <w:rPr>
          <w:rFonts w:asciiTheme="majorHAnsi" w:eastAsiaTheme="majorHAnsi" w:hAnsiTheme="majorHAnsi" w:hint="eastAsia"/>
        </w:rPr>
        <w:t>송달료</w:t>
      </w:r>
      <w:proofErr w:type="spellEnd"/>
      <w:r w:rsidRPr="00466FD1">
        <w:rPr>
          <w:rFonts w:asciiTheme="majorHAnsi" w:eastAsiaTheme="majorHAnsi" w:hAnsiTheme="majorHAnsi" w:hint="eastAsia"/>
        </w:rPr>
        <w:t xml:space="preserve"> 등 실비만을 기준으로 산정한 것입니다</w:t>
      </w:r>
      <w:r w:rsidRPr="00466FD1">
        <w:rPr>
          <w:rFonts w:asciiTheme="majorHAnsi" w:eastAsiaTheme="majorHAnsi" w:hAnsiTheme="majorHAnsi" w:hint="eastAsia"/>
          <w:sz w:val="22"/>
          <w:szCs w:val="22"/>
        </w:rPr>
        <w:t>.</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3. 상소 여부의 의사표시</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상소(항소 및 상고)를 하고자 하시는 분들은</w:t>
      </w:r>
      <w:r w:rsidR="009006B5">
        <w:rPr>
          <w:rFonts w:asciiTheme="majorHAnsi" w:eastAsiaTheme="majorHAnsi" w:hAnsiTheme="majorHAnsi" w:hint="eastAsia"/>
        </w:rPr>
        <w:t xml:space="preserve"> 첨</w:t>
      </w:r>
      <w:r w:rsidRPr="00466FD1">
        <w:rPr>
          <w:rFonts w:asciiTheme="majorHAnsi" w:eastAsiaTheme="majorHAnsi" w:hAnsiTheme="majorHAnsi" w:hint="eastAsia"/>
        </w:rPr>
        <w:t xml:space="preserve">부한 </w:t>
      </w:r>
      <w:r w:rsidR="00DB6FD9">
        <w:rPr>
          <w:rFonts w:asciiTheme="majorHAnsi" w:eastAsiaTheme="majorHAnsi" w:hAnsiTheme="majorHAnsi" w:hint="eastAsia"/>
          <w:b/>
          <w:bCs/>
          <w:u w:val="single" w:color="000000"/>
        </w:rPr>
        <w:t>상소(항소 및 상고)신청서</w:t>
      </w:r>
      <w:r w:rsidRPr="00466FD1">
        <w:rPr>
          <w:rFonts w:asciiTheme="majorHAnsi" w:eastAsiaTheme="majorHAnsi" w:hAnsiTheme="majorHAnsi"/>
        </w:rPr>
        <w:t xml:space="preserve"> 을 </w:t>
      </w:r>
      <w:r w:rsidR="009F23CE">
        <w:rPr>
          <w:rFonts w:asciiTheme="majorHAnsi" w:eastAsiaTheme="majorHAnsi" w:hAnsiTheme="majorHAnsi" w:hint="eastAsia"/>
        </w:rPr>
        <w:t>작성</w:t>
      </w:r>
      <w:r w:rsidRPr="00466FD1">
        <w:rPr>
          <w:rFonts w:asciiTheme="majorHAnsi" w:eastAsiaTheme="majorHAnsi" w:hAnsiTheme="majorHAnsi"/>
        </w:rPr>
        <w:t>하시어 아래의 주소로 보내주시기 바라며, 안내</w:t>
      </w:r>
      <w:r w:rsidR="009006B5">
        <w:rPr>
          <w:rFonts w:asciiTheme="majorHAnsi" w:eastAsiaTheme="majorHAnsi" w:hAnsiTheme="majorHAnsi" w:hint="eastAsia"/>
        </w:rPr>
        <w:t xml:space="preserve"> </w:t>
      </w:r>
      <w:r w:rsidRPr="00466FD1">
        <w:rPr>
          <w:rFonts w:asciiTheme="majorHAnsi" w:eastAsiaTheme="majorHAnsi" w:hAnsiTheme="majorHAnsi"/>
        </w:rPr>
        <w:t xml:space="preserve">드리는 날까지 </w:t>
      </w:r>
      <w:r w:rsidRPr="00466FD1">
        <w:rPr>
          <w:rFonts w:asciiTheme="majorHAnsi" w:eastAsiaTheme="majorHAnsi" w:hAnsiTheme="majorHAnsi"/>
          <w:b/>
          <w:bCs/>
          <w:u w:val="single" w:color="000000"/>
        </w:rPr>
        <w:t>1)</w:t>
      </w:r>
      <w:r w:rsidR="00DB6FD9" w:rsidRPr="00DB6FD9">
        <w:rPr>
          <w:rFonts w:asciiTheme="majorHAnsi" w:eastAsiaTheme="majorHAnsi" w:hAnsiTheme="majorHAnsi" w:hint="eastAsia"/>
          <w:b/>
          <w:bCs/>
          <w:u w:val="single" w:color="000000"/>
        </w:rPr>
        <w:t xml:space="preserve"> </w:t>
      </w:r>
      <w:r w:rsidR="00DB6FD9">
        <w:rPr>
          <w:rFonts w:asciiTheme="majorHAnsi" w:eastAsiaTheme="majorHAnsi" w:hAnsiTheme="majorHAnsi" w:hint="eastAsia"/>
          <w:b/>
          <w:bCs/>
          <w:u w:val="single" w:color="000000"/>
        </w:rPr>
        <w:t>상소(항소 및 상고)신청서가</w:t>
      </w:r>
      <w:r w:rsidRPr="00466FD1">
        <w:rPr>
          <w:rFonts w:asciiTheme="majorHAnsi" w:eastAsiaTheme="majorHAnsi" w:hAnsiTheme="majorHAnsi"/>
          <w:b/>
          <w:bCs/>
          <w:u w:val="single" w:color="000000"/>
        </w:rPr>
        <w:t xml:space="preserve"> 도달하지 않거나, 2)소송비용이 입금되지 않는 경우</w:t>
      </w:r>
      <w:r w:rsidRPr="00466FD1">
        <w:rPr>
          <w:rFonts w:asciiTheme="majorHAnsi" w:eastAsiaTheme="majorHAnsi" w:hAnsiTheme="majorHAnsi" w:hint="eastAsia"/>
        </w:rPr>
        <w:t>에는 상소를 원하지 않는 것으로 여겨 항소하지 않겠습니다</w:t>
      </w:r>
      <w:proofErr w:type="gramStart"/>
      <w:r w:rsidRPr="00466FD1">
        <w:rPr>
          <w:rFonts w:asciiTheme="majorHAnsi" w:eastAsiaTheme="majorHAnsi" w:hAnsiTheme="majorHAnsi" w:hint="eastAsia"/>
        </w:rPr>
        <w:t>.(</w:t>
      </w:r>
      <w:proofErr w:type="gramEnd"/>
      <w:r w:rsidRPr="00466FD1">
        <w:rPr>
          <w:rFonts w:asciiTheme="majorHAnsi" w:eastAsiaTheme="majorHAnsi" w:hAnsiTheme="majorHAnsi" w:hint="eastAsia"/>
        </w:rPr>
        <w:t>연락처가 바뀐 분들이 많고, 소송비용이 입금되지 아니하여 항소장 접수에 많은 어려움을 겪고 있으니 이 점 양지하여 주시기 바랍니다)</w:t>
      </w:r>
    </w:p>
    <w:p w:rsidR="00466FD1" w:rsidRDefault="00466FD1" w:rsidP="00466FD1">
      <w:pPr>
        <w:pStyle w:val="a3"/>
        <w:spacing w:line="432" w:lineRule="auto"/>
        <w:jc w:val="center"/>
        <w:rPr>
          <w:rFonts w:ascii="맑은 고딕" w:eastAsia="맑은 고딕" w:hAnsi="맑은 고딕"/>
          <w:b/>
          <w:bCs/>
          <w:sz w:val="30"/>
          <w:szCs w:val="30"/>
          <w:u w:val="single" w:color="000000"/>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1C5085" w:rsidRDefault="001C5085" w:rsidP="00466FD1">
      <w:pPr>
        <w:pStyle w:val="a3"/>
        <w:spacing w:line="432" w:lineRule="auto"/>
        <w:rPr>
          <w:rFonts w:ascii="옛한글" w:eastAsia="옛한글"/>
          <w:b/>
          <w:bCs/>
          <w:sz w:val="24"/>
          <w:szCs w:val="24"/>
        </w:rPr>
      </w:pPr>
    </w:p>
    <w:p w:rsidR="00F37005" w:rsidRPr="001C5085" w:rsidRDefault="001C5085" w:rsidP="00466FD1">
      <w:pPr>
        <w:pStyle w:val="a3"/>
        <w:spacing w:line="432" w:lineRule="auto"/>
        <w:rPr>
          <w:rFonts w:asciiTheme="majorHAnsi" w:eastAsiaTheme="majorHAnsi" w:hAnsiTheme="majorHAnsi"/>
          <w:b/>
          <w:bCs/>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sidR="00560B6B">
        <w:rPr>
          <w:rFonts w:ascii="옛한글" w:eastAsia="옛한글" w:hint="eastAsia"/>
          <w:b/>
          <w:bCs/>
          <w:sz w:val="24"/>
          <w:szCs w:val="24"/>
        </w:rPr>
        <w:t>권</w:t>
      </w:r>
      <w:r>
        <w:rPr>
          <w:rFonts w:ascii="HCI Tulip" w:hAnsi="HCI Tulip"/>
          <w:b/>
          <w:bCs/>
          <w:sz w:val="24"/>
          <w:szCs w:val="24"/>
        </w:rPr>
        <w:t xml:space="preserve"> </w:t>
      </w:r>
      <w:proofErr w:type="spellStart"/>
      <w:r>
        <w:rPr>
          <w:rFonts w:ascii="옛한글" w:eastAsia="옛한글" w:hint="eastAsia"/>
          <w:b/>
          <w:bCs/>
          <w:sz w:val="24"/>
          <w:szCs w:val="24"/>
        </w:rPr>
        <w:t>설정비</w:t>
      </w:r>
      <w:proofErr w:type="spellEnd"/>
      <w:r>
        <w:rPr>
          <w:rFonts w:ascii="옛한글" w:eastAsia="옛한글" w:hint="eastAsia"/>
          <w:b/>
          <w:bCs/>
          <w:sz w:val="24"/>
          <w:szCs w:val="24"/>
        </w:rPr>
        <w:t xml:space="preserve"> </w:t>
      </w:r>
      <w:r w:rsidR="00560B6B">
        <w:rPr>
          <w:rFonts w:ascii="옛한글" w:eastAsia="옛한글" w:hint="eastAsia"/>
          <w:b/>
          <w:bCs/>
          <w:sz w:val="24"/>
          <w:szCs w:val="24"/>
        </w:rPr>
        <w:t xml:space="preserve">등 </w:t>
      </w:r>
      <w:r>
        <w:rPr>
          <w:rFonts w:ascii="옛한글" w:eastAsia="옛한글" w:hint="eastAsia"/>
          <w:b/>
          <w:bCs/>
          <w:sz w:val="24"/>
          <w:szCs w:val="24"/>
        </w:rPr>
        <w:t>반환청구 상소(항소 및 상고)</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Pr="001C5085" w:rsidRDefault="001C5085" w:rsidP="00466FD1">
      <w:pPr>
        <w:pStyle w:val="a3"/>
        <w:spacing w:line="432" w:lineRule="auto"/>
        <w:rPr>
          <w:rFonts w:asciiTheme="majorHAnsi" w:eastAsiaTheme="majorHAnsi" w:hAnsiTheme="majorHAnsi"/>
          <w:b/>
          <w:bCs/>
          <w:sz w:val="12"/>
          <w:szCs w:val="12"/>
        </w:rPr>
      </w:pP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p w:rsidR="00F04D86" w:rsidRDefault="00F04D86" w:rsidP="001C5085">
      <w:pPr>
        <w:pStyle w:val="a3"/>
        <w:spacing w:line="0" w:lineRule="atLeast"/>
        <w:ind w:firstLineChars="100" w:firstLine="160"/>
        <w:rPr>
          <w:rFonts w:asciiTheme="majorHAnsi" w:eastAsiaTheme="majorHAnsi" w:hAnsiTheme="majorHAnsi"/>
          <w:sz w:val="16"/>
          <w:szCs w:val="16"/>
        </w:rPr>
      </w:pPr>
    </w:p>
    <w:tbl>
      <w:tblPr>
        <w:tblStyle w:val="a6"/>
        <w:tblW w:w="0" w:type="auto"/>
        <w:tblInd w:w="250" w:type="dxa"/>
        <w:tblLook w:val="04A0"/>
      </w:tblPr>
      <w:tblGrid>
        <w:gridCol w:w="8647"/>
      </w:tblGrid>
      <w:tr w:rsidR="001C5085" w:rsidTr="00F04D86">
        <w:trPr>
          <w:trHeight w:val="2950"/>
        </w:trPr>
        <w:tc>
          <w:tcPr>
            <w:tcW w:w="8647" w:type="dxa"/>
          </w:tcPr>
          <w:p w:rsidR="001C5085" w:rsidRDefault="001C5085" w:rsidP="001C5085">
            <w:pPr>
              <w:pStyle w:val="a3"/>
              <w:spacing w:line="0" w:lineRule="atLeast"/>
              <w:rPr>
                <w:rFonts w:asciiTheme="majorHAnsi" w:eastAsiaTheme="majorHAnsi" w:hAnsiTheme="majorHAnsi"/>
                <w:sz w:val="16"/>
                <w:szCs w:val="16"/>
              </w:rPr>
            </w:pPr>
            <w:r w:rsidRPr="00FE2425">
              <w:rPr>
                <w:rFonts w:asciiTheme="majorHAnsi" w:eastAsiaTheme="majorHAnsi" w:hAnsiTheme="majorHAnsi" w:hint="eastAsia"/>
                <w:sz w:val="16"/>
                <w:szCs w:val="16"/>
              </w:rPr>
              <w:t xml:space="preserve">소송의뢰비용 </w:t>
            </w:r>
            <w:proofErr w:type="spellStart"/>
            <w:r>
              <w:rPr>
                <w:rFonts w:asciiTheme="majorHAnsi" w:eastAsiaTheme="majorHAnsi" w:hAnsiTheme="majorHAnsi" w:hint="eastAsia"/>
                <w:sz w:val="16"/>
                <w:szCs w:val="16"/>
              </w:rPr>
              <w:t>입금증</w:t>
            </w:r>
            <w:proofErr w:type="spellEnd"/>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영수증</w:t>
            </w:r>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 xml:space="preserve">을 </w:t>
            </w:r>
            <w:r>
              <w:rPr>
                <w:rFonts w:asciiTheme="majorHAnsi" w:eastAsiaTheme="majorHAnsi" w:hAnsiTheme="majorHAnsi" w:hint="eastAsia"/>
                <w:sz w:val="16"/>
                <w:szCs w:val="16"/>
              </w:rPr>
              <w:t>첨부바랍니다</w:t>
            </w:r>
          </w:p>
          <w:p w:rsidR="001C5085" w:rsidRPr="00F04D86" w:rsidRDefault="001C5085" w:rsidP="00505074">
            <w:pPr>
              <w:pStyle w:val="a3"/>
              <w:spacing w:line="0" w:lineRule="atLeast"/>
              <w:rPr>
                <w:rFonts w:asciiTheme="majorHAnsi" w:eastAsiaTheme="majorHAnsi" w:hAnsiTheme="majorHAnsi"/>
                <w:sz w:val="16"/>
                <w:szCs w:val="16"/>
              </w:rPr>
            </w:pPr>
          </w:p>
        </w:tc>
      </w:tr>
    </w:tbl>
    <w:p w:rsidR="00B02F8C" w:rsidRPr="001C5085" w:rsidRDefault="00B02F8C" w:rsidP="001C5085">
      <w:pPr>
        <w:pStyle w:val="a3"/>
        <w:spacing w:line="0" w:lineRule="atLeast"/>
        <w:rPr>
          <w:rFonts w:asciiTheme="majorHAnsi" w:eastAsiaTheme="majorHAnsi" w:hAnsiTheme="majorHAnsi"/>
          <w:bCs/>
        </w:rPr>
      </w:pPr>
    </w:p>
    <w:sectPr w:rsidR="00B02F8C" w:rsidRPr="001C5085"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FEA" w:rsidRDefault="00FD3FEA" w:rsidP="000F0981">
      <w:r>
        <w:separator/>
      </w:r>
    </w:p>
  </w:endnote>
  <w:endnote w:type="continuationSeparator" w:id="0">
    <w:p w:rsidR="00FD3FEA" w:rsidRDefault="00FD3FEA"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FEA" w:rsidRDefault="00FD3FEA" w:rsidP="000F0981">
      <w:r>
        <w:separator/>
      </w:r>
    </w:p>
  </w:footnote>
  <w:footnote w:type="continuationSeparator" w:id="0">
    <w:p w:rsidR="00FD3FEA" w:rsidRDefault="00FD3FEA"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7300C"/>
    <w:rsid w:val="0018010B"/>
    <w:rsid w:val="001937DA"/>
    <w:rsid w:val="001B687B"/>
    <w:rsid w:val="001C5085"/>
    <w:rsid w:val="001C67AC"/>
    <w:rsid w:val="001E3E20"/>
    <w:rsid w:val="00225BA2"/>
    <w:rsid w:val="0023504C"/>
    <w:rsid w:val="002A7EAC"/>
    <w:rsid w:val="002E611F"/>
    <w:rsid w:val="002F113A"/>
    <w:rsid w:val="003429CB"/>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60B6B"/>
    <w:rsid w:val="0057393C"/>
    <w:rsid w:val="005936BD"/>
    <w:rsid w:val="005A2011"/>
    <w:rsid w:val="005A3AF4"/>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668C4"/>
    <w:rsid w:val="00877536"/>
    <w:rsid w:val="008A0D92"/>
    <w:rsid w:val="008A1CEC"/>
    <w:rsid w:val="008D5C63"/>
    <w:rsid w:val="008E728C"/>
    <w:rsid w:val="009006B5"/>
    <w:rsid w:val="00936ED7"/>
    <w:rsid w:val="00956780"/>
    <w:rsid w:val="009C29F8"/>
    <w:rsid w:val="009F23CE"/>
    <w:rsid w:val="00B02F8C"/>
    <w:rsid w:val="00B155E9"/>
    <w:rsid w:val="00BB13B6"/>
    <w:rsid w:val="00BE28A2"/>
    <w:rsid w:val="00C01C53"/>
    <w:rsid w:val="00C0248D"/>
    <w:rsid w:val="00C20E2C"/>
    <w:rsid w:val="00C369BD"/>
    <w:rsid w:val="00C42E0E"/>
    <w:rsid w:val="00CC404B"/>
    <w:rsid w:val="00D65BA6"/>
    <w:rsid w:val="00DB5983"/>
    <w:rsid w:val="00DB6FD9"/>
    <w:rsid w:val="00E0639C"/>
    <w:rsid w:val="00E3536C"/>
    <w:rsid w:val="00ED0F38"/>
    <w:rsid w:val="00ED74FD"/>
    <w:rsid w:val="00F04D86"/>
    <w:rsid w:val="00F11564"/>
    <w:rsid w:val="00F32BE5"/>
    <w:rsid w:val="00F37005"/>
    <w:rsid w:val="00F565DC"/>
    <w:rsid w:val="00FA35F7"/>
    <w:rsid w:val="00FA4D1A"/>
    <w:rsid w:val="00FD3FE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810BD-77F0-45F2-B47C-DCCF0DE9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246</Words>
  <Characters>1408</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2013-08-23T02:48:00Z</cp:lastPrinted>
  <dcterms:created xsi:type="dcterms:W3CDTF">2013-09-11T05:27:00Z</dcterms:created>
  <dcterms:modified xsi:type="dcterms:W3CDTF">2013-10-31T00:43:00Z</dcterms:modified>
</cp:coreProperties>
</file>